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E08BA" w14:textId="3D851843" w:rsidR="005311F8" w:rsidRPr="00411BA8" w:rsidRDefault="005311F8" w:rsidP="005311F8">
      <w:pPr>
        <w:rPr>
          <w:color w:val="FF0000"/>
          <w:sz w:val="28"/>
          <w:szCs w:val="28"/>
        </w:rPr>
      </w:pPr>
      <w:bookmarkStart w:id="0" w:name="_GoBack"/>
      <w:bookmarkEnd w:id="0"/>
      <w:r>
        <w:rPr>
          <w:b/>
          <w:sz w:val="48"/>
          <w:szCs w:val="48"/>
        </w:rPr>
        <w:t xml:space="preserve">QUALITY TEACHING PRACTICE (EXAMPLE ONLY) – </w:t>
      </w:r>
      <w:r>
        <w:rPr>
          <w:color w:val="FF0000"/>
          <w:sz w:val="28"/>
          <w:szCs w:val="28"/>
        </w:rPr>
        <w:t>T</w:t>
      </w:r>
      <w:r w:rsidRPr="00411BA8">
        <w:rPr>
          <w:color w:val="FF0000"/>
          <w:sz w:val="28"/>
          <w:szCs w:val="28"/>
        </w:rPr>
        <w:t xml:space="preserve">his resource is an example only. It is intended as a guide to generate discussion and ideas. Your school may describe </w:t>
      </w:r>
      <w:r w:rsidRPr="00E94BD7">
        <w:rPr>
          <w:color w:val="FF0000"/>
          <w:sz w:val="28"/>
          <w:szCs w:val="28"/>
          <w:u w:val="single"/>
        </w:rPr>
        <w:t>fewer and</w:t>
      </w:r>
      <w:r w:rsidR="002B5ABA">
        <w:rPr>
          <w:color w:val="FF0000"/>
          <w:sz w:val="28"/>
          <w:szCs w:val="28"/>
          <w:u w:val="single"/>
        </w:rPr>
        <w:t>/or</w:t>
      </w:r>
      <w:r w:rsidRPr="00E94BD7">
        <w:rPr>
          <w:color w:val="FF0000"/>
          <w:sz w:val="28"/>
          <w:szCs w:val="28"/>
          <w:u w:val="single"/>
        </w:rPr>
        <w:t xml:space="preserve"> different practices</w:t>
      </w:r>
      <w:r w:rsidRPr="00411BA8">
        <w:rPr>
          <w:color w:val="FF0000"/>
          <w:sz w:val="28"/>
          <w:szCs w:val="28"/>
        </w:rPr>
        <w:t xml:space="preserve"> tha</w:t>
      </w:r>
      <w:r>
        <w:rPr>
          <w:color w:val="FF0000"/>
          <w:sz w:val="28"/>
          <w:szCs w:val="28"/>
        </w:rPr>
        <w:t>n</w:t>
      </w:r>
      <w:r w:rsidRPr="00411BA8">
        <w:rPr>
          <w:color w:val="FF0000"/>
          <w:sz w:val="28"/>
          <w:szCs w:val="28"/>
        </w:rPr>
        <w:t xml:space="preserve"> those</w:t>
      </w:r>
      <w:r w:rsidR="002B5ABA">
        <w:rPr>
          <w:color w:val="FF0000"/>
          <w:sz w:val="28"/>
          <w:szCs w:val="28"/>
        </w:rPr>
        <w:t xml:space="preserve"> suggested</w:t>
      </w:r>
      <w:r w:rsidRPr="00411BA8">
        <w:rPr>
          <w:color w:val="FF0000"/>
          <w:sz w:val="28"/>
          <w:szCs w:val="28"/>
        </w:rPr>
        <w:t xml:space="preserve"> below.</w:t>
      </w:r>
      <w:r w:rsidR="00057D0C">
        <w:rPr>
          <w:color w:val="FF0000"/>
          <w:sz w:val="28"/>
          <w:szCs w:val="28"/>
        </w:rPr>
        <w:t xml:space="preserve"> This example</w:t>
      </w:r>
      <w:r w:rsidR="00C3349A">
        <w:rPr>
          <w:color w:val="FF0000"/>
          <w:sz w:val="28"/>
          <w:szCs w:val="28"/>
        </w:rPr>
        <w:t xml:space="preserve"> </w:t>
      </w:r>
      <w:r w:rsidR="00057D0C">
        <w:rPr>
          <w:color w:val="FF0000"/>
          <w:sz w:val="28"/>
          <w:szCs w:val="28"/>
        </w:rPr>
        <w:t xml:space="preserve">has a focus on </w:t>
      </w:r>
      <w:r w:rsidR="00057D0C" w:rsidRPr="00057D0C">
        <w:rPr>
          <w:b/>
          <w:color w:val="FF0000"/>
          <w:sz w:val="28"/>
          <w:szCs w:val="28"/>
        </w:rPr>
        <w:t>teacher inquiry</w:t>
      </w:r>
      <w:r w:rsidR="00057D0C">
        <w:rPr>
          <w:color w:val="FF0000"/>
          <w:sz w:val="28"/>
          <w:szCs w:val="28"/>
        </w:rPr>
        <w:t>.</w:t>
      </w:r>
    </w:p>
    <w:p w14:paraId="637176B3" w14:textId="77777777" w:rsidR="005311F8" w:rsidRDefault="005311F8" w:rsidP="005311F8">
      <w:pPr>
        <w:shd w:val="clear" w:color="auto" w:fill="FBE4D5" w:themeFill="accent2" w:themeFillTint="33"/>
        <w:rPr>
          <w:rFonts w:eastAsia="Times New Roman"/>
          <w:b/>
          <w:sz w:val="28"/>
          <w:szCs w:val="28"/>
        </w:rPr>
      </w:pPr>
      <w:r>
        <w:rPr>
          <w:b/>
          <w:sz w:val="48"/>
          <w:szCs w:val="48"/>
        </w:rPr>
        <w:t xml:space="preserve">Professional Learning: </w:t>
      </w:r>
      <w:r w:rsidRPr="00CC24F0">
        <w:rPr>
          <w:rFonts w:eastAsia="Times New Roman"/>
          <w:sz w:val="28"/>
          <w:szCs w:val="28"/>
        </w:rPr>
        <w:t>Use inquiry, collaborative problem-solving and professional learning to improve professional capability to impact on the learning and achievement of all learners</w:t>
      </w:r>
      <w:r w:rsidRPr="00C35B87">
        <w:rPr>
          <w:rFonts w:eastAsia="Times New Roman"/>
        </w:rPr>
        <w:t>.</w:t>
      </w:r>
    </w:p>
    <w:p w14:paraId="12E39489" w14:textId="77777777" w:rsidR="005311F8" w:rsidRPr="00C40598" w:rsidRDefault="005311F8" w:rsidP="005311F8">
      <w:pPr>
        <w:spacing w:after="0"/>
        <w:ind w:left="113"/>
        <w:rPr>
          <w:sz w:val="28"/>
          <w:szCs w:val="28"/>
        </w:rPr>
      </w:pPr>
      <w:r w:rsidRPr="00C40598">
        <w:rPr>
          <w:rFonts w:eastAsia="Times New Roman"/>
          <w:b/>
          <w:sz w:val="28"/>
          <w:szCs w:val="28"/>
        </w:rPr>
        <w:t>Elaboration of this standard</w:t>
      </w:r>
      <w:r w:rsidRPr="00C40598">
        <w:rPr>
          <w:sz w:val="28"/>
          <w:szCs w:val="28"/>
        </w:rPr>
        <w:t xml:space="preserve"> </w:t>
      </w:r>
    </w:p>
    <w:p w14:paraId="3FC607A3" w14:textId="77777777" w:rsidR="005311F8" w:rsidRPr="00CC24F0" w:rsidRDefault="005311F8" w:rsidP="005311F8">
      <w:pPr>
        <w:pStyle w:val="NoSpacing"/>
        <w:numPr>
          <w:ilvl w:val="0"/>
          <w:numId w:val="2"/>
        </w:numPr>
        <w:spacing w:line="276" w:lineRule="auto"/>
      </w:pPr>
      <w:r w:rsidRPr="00B022AB">
        <w:t>Inquire into and reflect on the effectiveness of practice in an ongoing way, using evidence from a range of sources.</w:t>
      </w:r>
    </w:p>
    <w:p w14:paraId="2B1FD713" w14:textId="77777777" w:rsidR="005311F8" w:rsidRPr="00B022AB" w:rsidRDefault="005311F8" w:rsidP="005311F8">
      <w:pPr>
        <w:pStyle w:val="NoSpacing"/>
        <w:numPr>
          <w:ilvl w:val="0"/>
          <w:numId w:val="2"/>
        </w:numPr>
        <w:spacing w:line="276" w:lineRule="auto"/>
      </w:pPr>
      <w:r w:rsidRPr="00B022AB">
        <w:t xml:space="preserve">Critically examine how my own assumptions and beliefs, including cultural beliefs, impact on practice and the achievement of learners with different abilities and needs, backgrounds, genders, identities, languages and cultures. </w:t>
      </w:r>
    </w:p>
    <w:p w14:paraId="7F8ACC17" w14:textId="77777777" w:rsidR="005311F8" w:rsidRDefault="005311F8" w:rsidP="005311F8">
      <w:pPr>
        <w:pStyle w:val="NoSpacing"/>
        <w:numPr>
          <w:ilvl w:val="0"/>
          <w:numId w:val="2"/>
        </w:numPr>
        <w:spacing w:line="276" w:lineRule="auto"/>
      </w:pPr>
      <w:r w:rsidRPr="00B022AB">
        <w:t>Engage in professional learning and adaptively apply this learning in practice.</w:t>
      </w:r>
    </w:p>
    <w:p w14:paraId="0AC4868B" w14:textId="77777777" w:rsidR="005311F8" w:rsidRPr="00B022AB" w:rsidRDefault="005311F8" w:rsidP="005311F8">
      <w:pPr>
        <w:pStyle w:val="NoSpacing"/>
        <w:spacing w:line="276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3"/>
        <w:gridCol w:w="1557"/>
        <w:gridCol w:w="1561"/>
        <w:gridCol w:w="5900"/>
      </w:tblGrid>
      <w:tr w:rsidR="005311F8" w14:paraId="3C4E3609" w14:textId="77777777" w:rsidTr="00C3349A">
        <w:trPr>
          <w:trHeight w:val="563"/>
        </w:trPr>
        <w:tc>
          <w:tcPr>
            <w:tcW w:w="2845" w:type="pct"/>
            <w:vMerge w:val="restart"/>
            <w:shd w:val="clear" w:color="auto" w:fill="E7E6E6" w:themeFill="background2"/>
            <w:vAlign w:val="center"/>
          </w:tcPr>
          <w:p w14:paraId="15E8C97A" w14:textId="3F868340" w:rsidR="005311F8" w:rsidRDefault="005311F8" w:rsidP="004B3F0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In our school, the </w:t>
            </w:r>
            <w:r w:rsidRPr="00C35B87">
              <w:rPr>
                <w:b/>
                <w:sz w:val="28"/>
                <w:szCs w:val="28"/>
              </w:rPr>
              <w:t>quality practices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teachers</w:t>
            </w:r>
            <w:r>
              <w:rPr>
                <w:b/>
                <w:sz w:val="28"/>
                <w:szCs w:val="28"/>
              </w:rPr>
              <w:t xml:space="preserve"> will</w:t>
            </w:r>
            <w:r w:rsidRPr="00C35B87">
              <w:rPr>
                <w:b/>
                <w:sz w:val="28"/>
                <w:szCs w:val="28"/>
              </w:rPr>
              <w:t xml:space="preserve"> use </w:t>
            </w:r>
            <w:r w:rsidR="00012521" w:rsidRPr="00012521">
              <w:rPr>
                <w:b/>
                <w:color w:val="FF0000"/>
                <w:sz w:val="28"/>
                <w:szCs w:val="28"/>
              </w:rPr>
              <w:t xml:space="preserve">in their inquiry </w:t>
            </w:r>
            <w:r w:rsidRPr="00C35B87">
              <w:rPr>
                <w:b/>
                <w:sz w:val="28"/>
                <w:szCs w:val="28"/>
              </w:rPr>
              <w:t>that connect with this standard</w:t>
            </w:r>
            <w:r>
              <w:rPr>
                <w:b/>
                <w:sz w:val="28"/>
                <w:szCs w:val="28"/>
              </w:rPr>
              <w:t xml:space="preserve"> are:</w:t>
            </w:r>
          </w:p>
          <w:p w14:paraId="306A4376" w14:textId="13ED692E" w:rsidR="00466314" w:rsidRPr="00C35B87" w:rsidRDefault="00466314" w:rsidP="004B3F0A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5" w:type="pct"/>
            <w:gridSpan w:val="2"/>
            <w:shd w:val="clear" w:color="auto" w:fill="E7E6E6" w:themeFill="background2"/>
            <w:vAlign w:val="center"/>
          </w:tcPr>
          <w:p w14:paraId="77AACBD9" w14:textId="77777777" w:rsidR="005311F8" w:rsidRDefault="005311F8" w:rsidP="004B3F0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practice is:</w:t>
            </w:r>
          </w:p>
        </w:tc>
        <w:tc>
          <w:tcPr>
            <w:tcW w:w="1410" w:type="pct"/>
            <w:vMerge w:val="restart"/>
            <w:shd w:val="clear" w:color="auto" w:fill="E7E6E6" w:themeFill="background2"/>
          </w:tcPr>
          <w:p w14:paraId="6E5B36B2" w14:textId="77777777" w:rsidR="005311F8" w:rsidRPr="00C35B87" w:rsidRDefault="005311F8" w:rsidP="00C3349A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</w:t>
            </w:r>
            <w:r w:rsidRPr="00C35B87">
              <w:rPr>
                <w:b/>
                <w:sz w:val="28"/>
                <w:szCs w:val="28"/>
              </w:rPr>
              <w:t xml:space="preserve"> evidence </w:t>
            </w:r>
            <w:r>
              <w:rPr>
                <w:b/>
                <w:sz w:val="28"/>
                <w:szCs w:val="28"/>
              </w:rPr>
              <w:t xml:space="preserve">we will </w:t>
            </w:r>
            <w:r w:rsidRPr="00C35B87">
              <w:rPr>
                <w:b/>
                <w:sz w:val="28"/>
                <w:szCs w:val="28"/>
              </w:rPr>
              <w:t>use that demonstrates these quality practices</w:t>
            </w:r>
            <w:r>
              <w:rPr>
                <w:b/>
                <w:sz w:val="28"/>
                <w:szCs w:val="28"/>
              </w:rPr>
              <w:t xml:space="preserve"> includes: </w:t>
            </w:r>
          </w:p>
        </w:tc>
      </w:tr>
      <w:tr w:rsidR="00197284" w14:paraId="6DD21B59" w14:textId="77777777" w:rsidTr="00C3349A">
        <w:trPr>
          <w:trHeight w:val="674"/>
        </w:trPr>
        <w:tc>
          <w:tcPr>
            <w:tcW w:w="2845" w:type="pct"/>
            <w:vMerge/>
            <w:shd w:val="clear" w:color="auto" w:fill="E7E6E6" w:themeFill="background2"/>
          </w:tcPr>
          <w:p w14:paraId="1F7BDC5A" w14:textId="77777777" w:rsidR="005311F8" w:rsidRDefault="005311F8" w:rsidP="004B3F0A">
            <w:pPr>
              <w:rPr>
                <w:b/>
                <w:sz w:val="28"/>
                <w:szCs w:val="28"/>
              </w:rPr>
            </w:pPr>
          </w:p>
        </w:tc>
        <w:tc>
          <w:tcPr>
            <w:tcW w:w="372" w:type="pct"/>
            <w:shd w:val="clear" w:color="auto" w:fill="E7E6E6" w:themeFill="background2"/>
          </w:tcPr>
          <w:p w14:paraId="6DC11D71" w14:textId="77777777" w:rsidR="005311F8" w:rsidRDefault="005311F8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optional/</w:t>
            </w:r>
          </w:p>
          <w:p w14:paraId="24937376" w14:textId="77777777" w:rsidR="005311F8" w:rsidRDefault="005311F8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373" w:type="pct"/>
            <w:shd w:val="clear" w:color="auto" w:fill="E7E6E6" w:themeFill="background2"/>
          </w:tcPr>
          <w:p w14:paraId="47C12FA3" w14:textId="77777777" w:rsidR="005311F8" w:rsidRDefault="005311F8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new/</w:t>
            </w:r>
          </w:p>
          <w:p w14:paraId="594D5BC7" w14:textId="77777777" w:rsidR="005311F8" w:rsidRDefault="005311F8" w:rsidP="004B3F0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established</w:t>
            </w:r>
          </w:p>
        </w:tc>
        <w:tc>
          <w:tcPr>
            <w:tcW w:w="1410" w:type="pct"/>
            <w:vMerge/>
            <w:shd w:val="clear" w:color="auto" w:fill="E7E6E6" w:themeFill="background2"/>
          </w:tcPr>
          <w:p w14:paraId="07C6B9C9" w14:textId="77777777" w:rsidR="005311F8" w:rsidRDefault="005311F8" w:rsidP="004B3F0A">
            <w:pPr>
              <w:rPr>
                <w:b/>
                <w:sz w:val="28"/>
                <w:szCs w:val="28"/>
              </w:rPr>
            </w:pPr>
          </w:p>
        </w:tc>
      </w:tr>
      <w:tr w:rsidR="00197284" w14:paraId="714CB64F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344BDDEE" w14:textId="12CCC1E7" w:rsidR="00CD33C9" w:rsidRDefault="004D015B" w:rsidP="00CD33C9">
            <w:pPr>
              <w:pStyle w:val="NoSpacing"/>
              <w:numPr>
                <w:ilvl w:val="0"/>
                <w:numId w:val="7"/>
              </w:numPr>
            </w:pPr>
            <w:r>
              <w:t>I will</w:t>
            </w:r>
            <w:r w:rsidR="004D4EDA">
              <w:t xml:space="preserve"> identify an inquiry focus and question based </w:t>
            </w:r>
            <w:r>
              <w:t xml:space="preserve">on </w:t>
            </w:r>
            <w:r w:rsidR="001326B2">
              <w:t xml:space="preserve">student </w:t>
            </w:r>
            <w:r w:rsidR="0005533B">
              <w:t>achievement data and my</w:t>
            </w:r>
            <w:r w:rsidR="00E90BC4">
              <w:t xml:space="preserve"> professional</w:t>
            </w:r>
            <w:r w:rsidR="0005533B">
              <w:t xml:space="preserve"> observations</w:t>
            </w:r>
            <w:r w:rsidR="00E90BC4">
              <w:t xml:space="preserve"> of student learning behaviours. </w:t>
            </w:r>
            <w:r w:rsidR="002C40EC">
              <w:rPr>
                <w:i/>
              </w:rPr>
              <w:t>What I notice.</w:t>
            </w:r>
          </w:p>
          <w:p w14:paraId="234A25E0" w14:textId="77777777" w:rsidR="00CD33C9" w:rsidRDefault="00CD33C9" w:rsidP="00CD33C9">
            <w:pPr>
              <w:pStyle w:val="NoSpacing"/>
              <w:ind w:left="360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>the focus is on the needs of students.</w:t>
            </w:r>
          </w:p>
          <w:p w14:paraId="19D58BB7" w14:textId="44704D16" w:rsidR="00767AB5" w:rsidRPr="00CD33C9" w:rsidRDefault="00767AB5" w:rsidP="00CD33C9">
            <w:pPr>
              <w:pStyle w:val="NoSpacing"/>
              <w:ind w:left="360"/>
            </w:pPr>
          </w:p>
        </w:tc>
        <w:tc>
          <w:tcPr>
            <w:tcW w:w="372" w:type="pct"/>
          </w:tcPr>
          <w:p w14:paraId="305DA7CD" w14:textId="154E2085" w:rsidR="004D015B" w:rsidRPr="00E906A9" w:rsidRDefault="00012521" w:rsidP="00276576">
            <w:pPr>
              <w:spacing w:line="240" w:lineRule="auto"/>
              <w:jc w:val="both"/>
            </w:pPr>
            <w:r w:rsidRPr="00E906A9">
              <w:t>Essential</w:t>
            </w:r>
          </w:p>
        </w:tc>
        <w:tc>
          <w:tcPr>
            <w:tcW w:w="373" w:type="pct"/>
          </w:tcPr>
          <w:p w14:paraId="13FB1F6B" w14:textId="10EF8FAC" w:rsidR="004D015B" w:rsidRPr="00E906A9" w:rsidRDefault="00012521" w:rsidP="00276576">
            <w:pPr>
              <w:spacing w:line="240" w:lineRule="auto"/>
              <w:jc w:val="both"/>
            </w:pPr>
            <w:r w:rsidRPr="00E906A9">
              <w:t>Established</w:t>
            </w:r>
          </w:p>
        </w:tc>
        <w:tc>
          <w:tcPr>
            <w:tcW w:w="1410" w:type="pct"/>
            <w:shd w:val="clear" w:color="auto" w:fill="auto"/>
          </w:tcPr>
          <w:p w14:paraId="23F10B56" w14:textId="585BB8AB" w:rsidR="004D015B" w:rsidRPr="00276576" w:rsidRDefault="00E90BC4" w:rsidP="001326B2">
            <w:pPr>
              <w:spacing w:line="240" w:lineRule="auto"/>
              <w:jc w:val="both"/>
            </w:pPr>
            <w:r>
              <w:t>Analysed s</w:t>
            </w:r>
            <w:r w:rsidR="004D015B">
              <w:t xml:space="preserve">tudent </w:t>
            </w:r>
            <w:r w:rsidR="00CD33C9">
              <w:t>baseline data</w:t>
            </w:r>
            <w:r>
              <w:t xml:space="preserve">. </w:t>
            </w:r>
          </w:p>
        </w:tc>
      </w:tr>
      <w:tr w:rsidR="00197284" w14:paraId="67779DA4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72595828" w14:textId="7239FB3B" w:rsidR="00012521" w:rsidRDefault="00012521" w:rsidP="0001252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 xml:space="preserve">I will carry out research (internet, professional reading, gathering student data etc.) about my inquiry focus and my inquiry question. </w:t>
            </w:r>
            <w:r>
              <w:rPr>
                <w:i/>
              </w:rPr>
              <w:t>What I need to learn.</w:t>
            </w:r>
          </w:p>
          <w:p w14:paraId="5CE7C4F5" w14:textId="5A23F455" w:rsidR="00012521" w:rsidRPr="00CD33C9" w:rsidRDefault="00012521" w:rsidP="00012521">
            <w:pPr>
              <w:spacing w:after="0" w:line="240" w:lineRule="auto"/>
              <w:ind w:left="360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>I can grow my understanding about the issue and any strategies I implement are evidence-based.</w:t>
            </w:r>
          </w:p>
        </w:tc>
        <w:tc>
          <w:tcPr>
            <w:tcW w:w="372" w:type="pct"/>
          </w:tcPr>
          <w:p w14:paraId="427BE609" w14:textId="068C9526" w:rsidR="00012521" w:rsidRPr="00E906A9" w:rsidRDefault="00012521" w:rsidP="00012521">
            <w:pPr>
              <w:spacing w:line="240" w:lineRule="auto"/>
              <w:jc w:val="both"/>
            </w:pPr>
            <w:r w:rsidRPr="00E906A9">
              <w:t>Essential</w:t>
            </w:r>
          </w:p>
        </w:tc>
        <w:tc>
          <w:tcPr>
            <w:tcW w:w="373" w:type="pct"/>
          </w:tcPr>
          <w:p w14:paraId="2634CADA" w14:textId="5A427412" w:rsidR="00012521" w:rsidRPr="00E906A9" w:rsidRDefault="00012521" w:rsidP="00012521">
            <w:pPr>
              <w:spacing w:line="240" w:lineRule="auto"/>
              <w:jc w:val="both"/>
            </w:pPr>
            <w:r w:rsidRPr="00E906A9">
              <w:t>Established</w:t>
            </w:r>
          </w:p>
        </w:tc>
        <w:tc>
          <w:tcPr>
            <w:tcW w:w="1410" w:type="pct"/>
            <w:shd w:val="clear" w:color="auto" w:fill="auto"/>
          </w:tcPr>
          <w:p w14:paraId="61F29F51" w14:textId="77777777" w:rsidR="00012521" w:rsidRDefault="00012521" w:rsidP="00012521">
            <w:pPr>
              <w:spacing w:line="240" w:lineRule="auto"/>
              <w:jc w:val="both"/>
            </w:pPr>
            <w:r>
              <w:t>Research articles and analysis</w:t>
            </w:r>
          </w:p>
          <w:p w14:paraId="5256D008" w14:textId="3BEF8835" w:rsidR="00012521" w:rsidRPr="00276576" w:rsidRDefault="00012521" w:rsidP="00012521">
            <w:pPr>
              <w:spacing w:line="240" w:lineRule="auto"/>
              <w:jc w:val="both"/>
            </w:pPr>
            <w:r>
              <w:t xml:space="preserve">Participating in discussions on new strategies. </w:t>
            </w:r>
          </w:p>
        </w:tc>
      </w:tr>
      <w:tr w:rsidR="00197284" w14:paraId="674DE55A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76F0C22F" w14:textId="1DA6B13E" w:rsidR="00197284" w:rsidRDefault="00197284" w:rsidP="00197284">
            <w:pPr>
              <w:pStyle w:val="NoSpacing"/>
              <w:numPr>
                <w:ilvl w:val="0"/>
                <w:numId w:val="4"/>
              </w:numPr>
            </w:pPr>
            <w:r w:rsidRPr="00276576">
              <w:t>I will talk to teacher</w:t>
            </w:r>
            <w:r>
              <w:t>s</w:t>
            </w:r>
            <w:r w:rsidRPr="00276576">
              <w:t xml:space="preserve"> in my COL</w:t>
            </w:r>
            <w:r>
              <w:t>/</w:t>
            </w:r>
            <w:proofErr w:type="spellStart"/>
            <w:r>
              <w:t>Kāhui</w:t>
            </w:r>
            <w:proofErr w:type="spellEnd"/>
            <w:r>
              <w:t xml:space="preserve"> </w:t>
            </w:r>
            <w:proofErr w:type="spellStart"/>
            <w:r>
              <w:t>Ako</w:t>
            </w:r>
            <w:proofErr w:type="spellEnd"/>
            <w:r w:rsidRPr="00276576">
              <w:t xml:space="preserve"> about </w:t>
            </w:r>
            <w:r>
              <w:t xml:space="preserve">my inquiry focus and seek their support/suggestions/ideas. </w:t>
            </w:r>
            <w:r>
              <w:rPr>
                <w:i/>
              </w:rPr>
              <w:t>What I need to learn.</w:t>
            </w:r>
          </w:p>
          <w:p w14:paraId="5DE429B0" w14:textId="00826801" w:rsidR="00197284" w:rsidRDefault="00197284" w:rsidP="00197284">
            <w:pPr>
              <w:pStyle w:val="NoSpacing"/>
              <w:ind w:left="360"/>
            </w:pPr>
            <w:r w:rsidRPr="00CD33C9">
              <w:rPr>
                <w:i/>
              </w:rPr>
              <w:t>Why? So that</w:t>
            </w:r>
            <w:r>
              <w:t xml:space="preserve"> I can learn from my peers and engage in professional discussions about what works best for students in our context.</w:t>
            </w:r>
          </w:p>
          <w:p w14:paraId="12C22211" w14:textId="630F52B1" w:rsidR="00197284" w:rsidRPr="00CD33C9" w:rsidRDefault="00197284" w:rsidP="00197284">
            <w:pPr>
              <w:pStyle w:val="NoSpacing"/>
              <w:ind w:left="360"/>
            </w:pPr>
          </w:p>
        </w:tc>
        <w:tc>
          <w:tcPr>
            <w:tcW w:w="372" w:type="pct"/>
          </w:tcPr>
          <w:p w14:paraId="3CA1B1DB" w14:textId="27AA8338" w:rsidR="00197284" w:rsidRPr="00E906A9" w:rsidRDefault="00197284" w:rsidP="00197284">
            <w:pPr>
              <w:spacing w:line="240" w:lineRule="auto"/>
              <w:jc w:val="both"/>
            </w:pPr>
            <w:r w:rsidRPr="00E906A9">
              <w:t>Essential</w:t>
            </w:r>
          </w:p>
        </w:tc>
        <w:tc>
          <w:tcPr>
            <w:tcW w:w="373" w:type="pct"/>
          </w:tcPr>
          <w:p w14:paraId="2230E392" w14:textId="69AC892F" w:rsidR="00197284" w:rsidRPr="00E906A9" w:rsidRDefault="00197284" w:rsidP="00197284">
            <w:pPr>
              <w:spacing w:line="240" w:lineRule="auto"/>
              <w:jc w:val="both"/>
            </w:pPr>
            <w:r w:rsidRPr="00E906A9">
              <w:t>New</w:t>
            </w:r>
          </w:p>
        </w:tc>
        <w:tc>
          <w:tcPr>
            <w:tcW w:w="1410" w:type="pct"/>
            <w:shd w:val="clear" w:color="auto" w:fill="auto"/>
          </w:tcPr>
          <w:p w14:paraId="489716AE" w14:textId="1609B70C" w:rsidR="00197284" w:rsidRPr="00276576" w:rsidRDefault="00197284" w:rsidP="00197284">
            <w:pPr>
              <w:spacing w:line="240" w:lineRule="auto"/>
              <w:jc w:val="both"/>
            </w:pPr>
            <w:r w:rsidRPr="00276576">
              <w:t>Notes from hui</w:t>
            </w:r>
          </w:p>
        </w:tc>
      </w:tr>
      <w:tr w:rsidR="00197284" w14:paraId="5A9E6196" w14:textId="77777777" w:rsidTr="00767AB5">
        <w:trPr>
          <w:trHeight w:val="798"/>
        </w:trPr>
        <w:tc>
          <w:tcPr>
            <w:tcW w:w="2845" w:type="pct"/>
            <w:shd w:val="clear" w:color="auto" w:fill="auto"/>
          </w:tcPr>
          <w:p w14:paraId="6FD96042" w14:textId="1EEA50B2" w:rsidR="00197284" w:rsidRDefault="00197284" w:rsidP="001972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76576">
              <w:t xml:space="preserve">I will ensure my PLD plan </w:t>
            </w:r>
            <w:r>
              <w:t xml:space="preserve">is focussed on the things I need to learn in relation to my inquiry. </w:t>
            </w:r>
            <w:r>
              <w:rPr>
                <w:i/>
              </w:rPr>
              <w:t>What I need to learn.</w:t>
            </w:r>
          </w:p>
          <w:p w14:paraId="63CD8A1D" w14:textId="3CA4353B" w:rsidR="00197284" w:rsidRPr="00CD33C9" w:rsidRDefault="00197284" w:rsidP="00197284">
            <w:pPr>
              <w:spacing w:after="0" w:line="240" w:lineRule="auto"/>
              <w:ind w:left="360"/>
              <w:jc w:val="both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>my inquiry is linked to my PLD and appraisal.</w:t>
            </w:r>
          </w:p>
        </w:tc>
        <w:tc>
          <w:tcPr>
            <w:tcW w:w="372" w:type="pct"/>
          </w:tcPr>
          <w:p w14:paraId="5F3877E3" w14:textId="30B31D4D" w:rsidR="00197284" w:rsidRPr="00E906A9" w:rsidRDefault="00197284" w:rsidP="00197284">
            <w:pPr>
              <w:spacing w:line="240" w:lineRule="auto"/>
              <w:jc w:val="both"/>
            </w:pPr>
            <w:r w:rsidRPr="00E906A9">
              <w:t>Essential</w:t>
            </w:r>
          </w:p>
        </w:tc>
        <w:tc>
          <w:tcPr>
            <w:tcW w:w="373" w:type="pct"/>
          </w:tcPr>
          <w:p w14:paraId="145C3B40" w14:textId="6277DEE0" w:rsidR="00197284" w:rsidRPr="00E906A9" w:rsidRDefault="00197284" w:rsidP="00197284">
            <w:pPr>
              <w:spacing w:line="240" w:lineRule="auto"/>
              <w:jc w:val="both"/>
            </w:pPr>
            <w:r w:rsidRPr="00E906A9">
              <w:t>Established</w:t>
            </w:r>
          </w:p>
        </w:tc>
        <w:tc>
          <w:tcPr>
            <w:tcW w:w="1410" w:type="pct"/>
            <w:shd w:val="clear" w:color="auto" w:fill="auto"/>
          </w:tcPr>
          <w:p w14:paraId="2687F4F6" w14:textId="5B7DC0E8" w:rsidR="00197284" w:rsidRDefault="00197284" w:rsidP="00197284">
            <w:pPr>
              <w:spacing w:line="240" w:lineRule="auto"/>
              <w:jc w:val="both"/>
              <w:rPr>
                <w:rFonts w:asciiTheme="minorHAnsi" w:hAnsiTheme="minorHAnsi" w:cs="Angsana New"/>
              </w:rPr>
            </w:pPr>
            <w:r w:rsidRPr="001326B2">
              <w:rPr>
                <w:rFonts w:asciiTheme="minorHAnsi" w:hAnsiTheme="minorHAnsi" w:cs="Angsana New"/>
              </w:rPr>
              <w:t>PLD Plan</w:t>
            </w:r>
            <w:r>
              <w:rPr>
                <w:rFonts w:asciiTheme="minorHAnsi" w:hAnsiTheme="minorHAnsi" w:cs="Angsana New"/>
              </w:rPr>
              <w:t xml:space="preserve"> showing links to inquiry and types of learning that can inform my appraisal discussion. </w:t>
            </w:r>
          </w:p>
          <w:p w14:paraId="651AC09F" w14:textId="46D0AB17" w:rsidR="00197284" w:rsidRDefault="00197284" w:rsidP="00197284">
            <w:pPr>
              <w:spacing w:line="240" w:lineRule="auto"/>
              <w:jc w:val="both"/>
              <w:rPr>
                <w:rFonts w:asciiTheme="minorHAnsi" w:hAnsiTheme="minorHAnsi" w:cs="Angsana New"/>
              </w:rPr>
            </w:pPr>
            <w:r>
              <w:rPr>
                <w:rFonts w:asciiTheme="minorHAnsi" w:hAnsiTheme="minorHAnsi" w:cs="Angsana New"/>
              </w:rPr>
              <w:t>Appraisal notes/portfolio/discussion.</w:t>
            </w:r>
          </w:p>
          <w:p w14:paraId="3159BC6D" w14:textId="2B5833BD" w:rsidR="00197284" w:rsidRPr="001326B2" w:rsidRDefault="00197284" w:rsidP="00197284">
            <w:pPr>
              <w:spacing w:line="240" w:lineRule="auto"/>
              <w:jc w:val="both"/>
              <w:rPr>
                <w:rFonts w:asciiTheme="minorHAnsi" w:hAnsiTheme="minorHAnsi" w:cs="Angsana New"/>
              </w:rPr>
            </w:pPr>
            <w:r>
              <w:rPr>
                <w:rFonts w:asciiTheme="minorHAnsi" w:hAnsiTheme="minorHAnsi" w:cs="Angsana New"/>
              </w:rPr>
              <w:t xml:space="preserve">Appraiser feedback. </w:t>
            </w:r>
          </w:p>
        </w:tc>
      </w:tr>
      <w:tr w:rsidR="00197284" w14:paraId="34F413DF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45F980FC" w14:textId="28423681" w:rsidR="00197284" w:rsidRDefault="00197284" w:rsidP="0019728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 will review my current practices to take into account my new learning. </w:t>
            </w:r>
            <w:r w:rsidRPr="00FF7987">
              <w:rPr>
                <w:i/>
              </w:rPr>
              <w:t>What I will try.</w:t>
            </w:r>
            <w:r>
              <w:t xml:space="preserve"> </w:t>
            </w:r>
          </w:p>
          <w:p w14:paraId="6B8FE4D5" w14:textId="093EDD49" w:rsidR="00197284" w:rsidRDefault="00197284" w:rsidP="00197284">
            <w:pPr>
              <w:spacing w:after="0" w:line="240" w:lineRule="auto"/>
              <w:ind w:left="360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 xml:space="preserve">I embed my new learning into my practice. </w:t>
            </w:r>
          </w:p>
          <w:p w14:paraId="5140E907" w14:textId="6E9BD6E4" w:rsidR="00197284" w:rsidRPr="00CD33C9" w:rsidRDefault="00197284" w:rsidP="00197284">
            <w:pPr>
              <w:spacing w:after="0" w:line="240" w:lineRule="auto"/>
              <w:ind w:left="360"/>
            </w:pPr>
          </w:p>
        </w:tc>
        <w:tc>
          <w:tcPr>
            <w:tcW w:w="372" w:type="pct"/>
          </w:tcPr>
          <w:p w14:paraId="42387F52" w14:textId="34697E77" w:rsidR="00197284" w:rsidRPr="00E906A9" w:rsidRDefault="00197284" w:rsidP="00197284">
            <w:pPr>
              <w:spacing w:line="240" w:lineRule="auto"/>
            </w:pPr>
            <w:r w:rsidRPr="00E906A9">
              <w:t>Essential</w:t>
            </w:r>
          </w:p>
        </w:tc>
        <w:tc>
          <w:tcPr>
            <w:tcW w:w="373" w:type="pct"/>
          </w:tcPr>
          <w:p w14:paraId="0C793519" w14:textId="4E2577C4" w:rsidR="00197284" w:rsidRPr="00E906A9" w:rsidRDefault="00197284" w:rsidP="00197284">
            <w:pPr>
              <w:spacing w:line="240" w:lineRule="auto"/>
            </w:pPr>
            <w:r w:rsidRPr="00E906A9">
              <w:t>Established</w:t>
            </w:r>
          </w:p>
        </w:tc>
        <w:tc>
          <w:tcPr>
            <w:tcW w:w="1410" w:type="pct"/>
            <w:shd w:val="clear" w:color="auto" w:fill="auto"/>
          </w:tcPr>
          <w:p w14:paraId="4500A83C" w14:textId="3DDA5B5B" w:rsidR="00197284" w:rsidRDefault="00197284" w:rsidP="00197284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B</w:t>
            </w:r>
            <w:r w:rsidRPr="001326B2">
              <w:rPr>
                <w:color w:val="000000"/>
              </w:rPr>
              <w:t xml:space="preserve">efore and after </w:t>
            </w:r>
            <w:r w:rsidR="00DB2F38">
              <w:rPr>
                <w:color w:val="000000"/>
              </w:rPr>
              <w:t>pictures</w:t>
            </w:r>
            <w:r w:rsidRPr="001326B2">
              <w:rPr>
                <w:color w:val="000000"/>
              </w:rPr>
              <w:t xml:space="preserve"> of my classroom</w:t>
            </w:r>
            <w:r>
              <w:rPr>
                <w:color w:val="000000"/>
              </w:rPr>
              <w:t>.</w:t>
            </w:r>
          </w:p>
          <w:p w14:paraId="751DA5DA" w14:textId="77777777" w:rsidR="00197284" w:rsidRDefault="00197284" w:rsidP="00197284">
            <w:pPr>
              <w:spacing w:line="240" w:lineRule="auto"/>
            </w:pPr>
            <w:r>
              <w:t>Lesson planning.</w:t>
            </w:r>
          </w:p>
          <w:p w14:paraId="20F6BE6D" w14:textId="5D6EB24F" w:rsidR="00197284" w:rsidRPr="00276576" w:rsidRDefault="00197284" w:rsidP="00197284">
            <w:pPr>
              <w:spacing w:line="240" w:lineRule="auto"/>
            </w:pPr>
            <w:r>
              <w:t xml:space="preserve">Feedback/reflections from students on changes. </w:t>
            </w:r>
          </w:p>
        </w:tc>
      </w:tr>
      <w:tr w:rsidR="00197284" w14:paraId="6622E61D" w14:textId="77777777" w:rsidTr="00553C32">
        <w:trPr>
          <w:trHeight w:val="337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B857" w14:textId="46293975" w:rsidR="00197284" w:rsidRDefault="00197284" w:rsidP="0019728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 will look at how my planning caters for my target students and make any necessary changes.</w:t>
            </w:r>
            <w:r w:rsidRPr="00FF7987">
              <w:rPr>
                <w:i/>
              </w:rPr>
              <w:t xml:space="preserve"> What I will try.</w:t>
            </w:r>
          </w:p>
          <w:p w14:paraId="214BC051" w14:textId="77777777" w:rsidR="00197284" w:rsidRDefault="00197284" w:rsidP="00197284">
            <w:pPr>
              <w:pStyle w:val="ListParagraph"/>
              <w:ind w:left="360" w:hanging="360"/>
            </w:pPr>
            <w:r w:rsidRPr="00553C32">
              <w:t xml:space="preserve">Why? So that </w:t>
            </w:r>
            <w:r w:rsidRPr="002A2DCC">
              <w:t xml:space="preserve">I consciously given consideration to my target students.  </w:t>
            </w:r>
          </w:p>
          <w:p w14:paraId="721DADAD" w14:textId="77777777" w:rsidR="00197284" w:rsidRDefault="00197284" w:rsidP="00197284">
            <w:pPr>
              <w:pStyle w:val="ListParagraph"/>
              <w:ind w:left="360" w:hanging="360"/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C646" w14:textId="3320B8BE" w:rsidR="00197284" w:rsidRPr="00E906A9" w:rsidRDefault="00197284" w:rsidP="00197284">
            <w:pPr>
              <w:spacing w:line="240" w:lineRule="auto"/>
            </w:pPr>
            <w:r w:rsidRPr="00E906A9">
              <w:t>Essential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5228" w14:textId="5DCC2AB8" w:rsidR="00197284" w:rsidRPr="00E906A9" w:rsidRDefault="00197284" w:rsidP="00197284">
            <w:pPr>
              <w:spacing w:line="240" w:lineRule="auto"/>
            </w:pPr>
            <w:r w:rsidRPr="00E906A9">
              <w:t>Established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FA392" w14:textId="77777777" w:rsidR="00197284" w:rsidRPr="00553C32" w:rsidRDefault="00197284" w:rsidP="00197284">
            <w:pPr>
              <w:spacing w:line="240" w:lineRule="auto"/>
              <w:rPr>
                <w:color w:val="000000"/>
              </w:rPr>
            </w:pPr>
            <w:r w:rsidRPr="00553C32">
              <w:rPr>
                <w:color w:val="000000"/>
              </w:rPr>
              <w:t>Examples of new planning</w:t>
            </w:r>
          </w:p>
        </w:tc>
      </w:tr>
      <w:tr w:rsidR="00197284" w14:paraId="71D31295" w14:textId="77777777" w:rsidTr="004178CA">
        <w:trPr>
          <w:trHeight w:val="337"/>
        </w:trPr>
        <w:tc>
          <w:tcPr>
            <w:tcW w:w="2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3713C" w14:textId="2F9A36CB" w:rsidR="00197284" w:rsidRDefault="00197284" w:rsidP="0019728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lastRenderedPageBreak/>
              <w:t>I will seek the support of a colleague to trial the ‘something new’ with me.</w:t>
            </w:r>
            <w:r w:rsidRPr="00FF7987">
              <w:rPr>
                <w:i/>
              </w:rPr>
              <w:t xml:space="preserve"> What I will try.</w:t>
            </w:r>
          </w:p>
          <w:p w14:paraId="32ABB535" w14:textId="77777777" w:rsidR="00197284" w:rsidRPr="00E5320A" w:rsidRDefault="00197284" w:rsidP="00197284">
            <w:pPr>
              <w:pStyle w:val="ListParagraph"/>
              <w:ind w:hanging="360"/>
            </w:pPr>
            <w:r w:rsidRPr="004178CA">
              <w:rPr>
                <w:i/>
              </w:rPr>
              <w:t>Why? So that</w:t>
            </w:r>
            <w:r w:rsidRPr="004178CA">
              <w:t xml:space="preserve"> </w:t>
            </w:r>
            <w:r>
              <w:t>I have someone to bounce ideas off and ask critical questions about my practice.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84C1" w14:textId="1B228B5A" w:rsidR="00197284" w:rsidRPr="00E906A9" w:rsidRDefault="00197284" w:rsidP="00197284">
            <w:pPr>
              <w:spacing w:line="240" w:lineRule="auto"/>
              <w:ind w:left="-32"/>
            </w:pPr>
            <w:r w:rsidRPr="00E906A9">
              <w:t xml:space="preserve">Optional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9311" w14:textId="40F0A3D2" w:rsidR="00197284" w:rsidRPr="00E906A9" w:rsidRDefault="00197284" w:rsidP="00197284">
            <w:pPr>
              <w:spacing w:line="240" w:lineRule="auto"/>
            </w:pPr>
            <w:r w:rsidRPr="00E906A9">
              <w:t>New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078F" w14:textId="77777777" w:rsidR="00197284" w:rsidRPr="00B84E08" w:rsidRDefault="00197284" w:rsidP="0019728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B84E08">
              <w:rPr>
                <w:rFonts w:asciiTheme="minorHAnsi" w:hAnsiTheme="minorHAnsi" w:cstheme="minorHAnsi"/>
                <w:color w:val="000000"/>
              </w:rPr>
              <w:t>Documentation of my professional discussion with my critical/collaborating partner.</w:t>
            </w:r>
          </w:p>
          <w:p w14:paraId="0CCEBA70" w14:textId="20F3FF18" w:rsidR="00197284" w:rsidRPr="00B84E08" w:rsidRDefault="00197284" w:rsidP="00197284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B84E08">
              <w:rPr>
                <w:rFonts w:asciiTheme="minorHAnsi" w:hAnsiTheme="minorHAnsi" w:cstheme="minorHAnsi"/>
                <w:color w:val="000000"/>
              </w:rPr>
              <w:t xml:space="preserve">Peer Observations and feedback. </w:t>
            </w:r>
          </w:p>
        </w:tc>
      </w:tr>
      <w:tr w:rsidR="00E906A9" w14:paraId="5CCBDB5C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4096B19C" w14:textId="4C543307" w:rsidR="00E906A9" w:rsidRDefault="00E906A9" w:rsidP="00E906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I will trial a new teaching approach in relation to my inquiry and evaluate the difference it makes.  I will seek student feedback.</w:t>
            </w:r>
            <w:r w:rsidRPr="00FF7987">
              <w:rPr>
                <w:i/>
              </w:rPr>
              <w:t xml:space="preserve"> What </w:t>
            </w:r>
            <w:r>
              <w:rPr>
                <w:i/>
              </w:rPr>
              <w:t xml:space="preserve">difference it makes. </w:t>
            </w:r>
            <w:r>
              <w:t xml:space="preserve"> </w:t>
            </w:r>
          </w:p>
          <w:p w14:paraId="6E712239" w14:textId="032B206A" w:rsidR="00E906A9" w:rsidRDefault="00E906A9" w:rsidP="00E906A9">
            <w:pPr>
              <w:pStyle w:val="ListParagraph"/>
              <w:spacing w:after="0" w:line="240" w:lineRule="auto"/>
              <w:ind w:left="360"/>
            </w:pPr>
            <w:r w:rsidRPr="002A2DCC">
              <w:rPr>
                <w:i/>
              </w:rPr>
              <w:t>Why? So that</w:t>
            </w:r>
            <w:r>
              <w:t xml:space="preserve"> I decide what I think is appropriate for me and my students.</w:t>
            </w:r>
          </w:p>
          <w:p w14:paraId="4A14BA6F" w14:textId="0A4AB0E6" w:rsidR="00E906A9" w:rsidRPr="00CD33C9" w:rsidRDefault="00E906A9" w:rsidP="00E906A9">
            <w:pPr>
              <w:spacing w:after="0" w:line="240" w:lineRule="auto"/>
              <w:ind w:left="360"/>
            </w:pPr>
          </w:p>
        </w:tc>
        <w:tc>
          <w:tcPr>
            <w:tcW w:w="372" w:type="pct"/>
          </w:tcPr>
          <w:p w14:paraId="18411762" w14:textId="7F01446A" w:rsidR="00E906A9" w:rsidRPr="00E906A9" w:rsidRDefault="00E906A9" w:rsidP="00E906A9">
            <w:pPr>
              <w:spacing w:line="240" w:lineRule="auto"/>
            </w:pPr>
            <w:r w:rsidRPr="00E906A9">
              <w:t>Essential</w:t>
            </w:r>
          </w:p>
        </w:tc>
        <w:tc>
          <w:tcPr>
            <w:tcW w:w="373" w:type="pct"/>
          </w:tcPr>
          <w:p w14:paraId="142AC307" w14:textId="6EAAA4CB" w:rsidR="00E906A9" w:rsidRPr="00E906A9" w:rsidRDefault="00E906A9" w:rsidP="00E906A9">
            <w:pPr>
              <w:spacing w:line="240" w:lineRule="auto"/>
            </w:pPr>
            <w:r w:rsidRPr="00E906A9">
              <w:t>Established</w:t>
            </w:r>
          </w:p>
        </w:tc>
        <w:tc>
          <w:tcPr>
            <w:tcW w:w="1410" w:type="pct"/>
            <w:shd w:val="clear" w:color="auto" w:fill="auto"/>
          </w:tcPr>
          <w:p w14:paraId="77E29DCB" w14:textId="77777777" w:rsidR="00E906A9" w:rsidRPr="00B84E08" w:rsidRDefault="00E906A9" w:rsidP="00E906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84E08">
              <w:rPr>
                <w:rFonts w:asciiTheme="minorHAnsi" w:hAnsiTheme="minorHAnsi" w:cstheme="minorHAnsi"/>
              </w:rPr>
              <w:t>Notes and identified strategies/pedagogies to test.</w:t>
            </w:r>
          </w:p>
          <w:p w14:paraId="47888E67" w14:textId="3F5C8AB2" w:rsidR="00E906A9" w:rsidRPr="00B84E08" w:rsidRDefault="00E906A9" w:rsidP="00E906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84E08">
              <w:rPr>
                <w:rFonts w:asciiTheme="minorHAnsi" w:hAnsiTheme="minorHAnsi" w:cstheme="minorHAnsi"/>
              </w:rPr>
              <w:t>Student feedback through exit cards.</w:t>
            </w:r>
          </w:p>
        </w:tc>
      </w:tr>
      <w:tr w:rsidR="00E906A9" w14:paraId="064E1E5C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56B13CE6" w14:textId="1C5B466A" w:rsidR="00E906A9" w:rsidRDefault="00E906A9" w:rsidP="00E906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 will trial at least one new thing each term to keep improving my practice. I will try it several times. </w:t>
            </w:r>
            <w:r w:rsidRPr="00FF7987">
              <w:rPr>
                <w:i/>
              </w:rPr>
              <w:t xml:space="preserve">What </w:t>
            </w:r>
            <w:r>
              <w:rPr>
                <w:i/>
              </w:rPr>
              <w:t xml:space="preserve">difference it makes. </w:t>
            </w:r>
            <w:r>
              <w:t xml:space="preserve"> </w:t>
            </w:r>
          </w:p>
          <w:p w14:paraId="6E00C7D7" w14:textId="01F109B4" w:rsidR="00E906A9" w:rsidRPr="00E5320A" w:rsidRDefault="00E906A9" w:rsidP="00E906A9">
            <w:pPr>
              <w:spacing w:after="0" w:line="240" w:lineRule="auto"/>
              <w:ind w:left="360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 xml:space="preserve">I can be confident about what works. </w:t>
            </w:r>
          </w:p>
        </w:tc>
        <w:tc>
          <w:tcPr>
            <w:tcW w:w="372" w:type="pct"/>
          </w:tcPr>
          <w:p w14:paraId="2EFF73F3" w14:textId="3DDFA9FF" w:rsidR="00E906A9" w:rsidRPr="00E906A9" w:rsidRDefault="00E906A9" w:rsidP="00E906A9">
            <w:pPr>
              <w:spacing w:line="240" w:lineRule="auto"/>
            </w:pPr>
            <w:r w:rsidRPr="00E906A9">
              <w:t>Essential</w:t>
            </w:r>
          </w:p>
        </w:tc>
        <w:tc>
          <w:tcPr>
            <w:tcW w:w="373" w:type="pct"/>
          </w:tcPr>
          <w:p w14:paraId="190FFA09" w14:textId="48897C85" w:rsidR="00E906A9" w:rsidRPr="00E906A9" w:rsidRDefault="00E906A9" w:rsidP="00E906A9">
            <w:pPr>
              <w:spacing w:line="240" w:lineRule="auto"/>
            </w:pPr>
            <w:r w:rsidRPr="00E906A9">
              <w:t>New</w:t>
            </w:r>
          </w:p>
        </w:tc>
        <w:tc>
          <w:tcPr>
            <w:tcW w:w="1410" w:type="pct"/>
            <w:shd w:val="clear" w:color="auto" w:fill="auto"/>
          </w:tcPr>
          <w:p w14:paraId="2EDD3675" w14:textId="1494A923" w:rsidR="00E906A9" w:rsidRPr="00B84E08" w:rsidRDefault="00E906A9" w:rsidP="00E906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84E08">
              <w:rPr>
                <w:rFonts w:asciiTheme="minorHAnsi" w:hAnsiTheme="minorHAnsi" w:cstheme="minorHAnsi"/>
              </w:rPr>
              <w:t>My planning for the something new including research references</w:t>
            </w:r>
          </w:p>
          <w:p w14:paraId="571FA7A2" w14:textId="77777777" w:rsidR="00E906A9" w:rsidRPr="00B84E08" w:rsidRDefault="00E906A9" w:rsidP="00E906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B84E08">
              <w:rPr>
                <w:rFonts w:asciiTheme="minorHAnsi" w:hAnsiTheme="minorHAnsi" w:cstheme="minorHAnsi"/>
                <w:color w:val="000000"/>
              </w:rPr>
              <w:t>Video of my new learning in practice</w:t>
            </w:r>
            <w:r w:rsidR="001D04FF" w:rsidRPr="00B84E08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36BB037A" w14:textId="77777777" w:rsidR="00B84E08" w:rsidRPr="00B84E08" w:rsidRDefault="00B84E08" w:rsidP="00E906A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14F7ED0F" w14:textId="5FB42BF8" w:rsidR="00B84E08" w:rsidRPr="00B84E08" w:rsidRDefault="00B84E08" w:rsidP="00E906A9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B84E08">
              <w:rPr>
                <w:rFonts w:asciiTheme="minorHAnsi" w:eastAsia="Times New Roman" w:hAnsiTheme="minorHAnsi" w:cstheme="minorHAnsi"/>
              </w:rPr>
              <w:t>Evaluation of impact of new practice. (Reflections; student feedback and data.)</w:t>
            </w:r>
          </w:p>
        </w:tc>
      </w:tr>
      <w:tr w:rsidR="00E906A9" w14:paraId="7B325AE7" w14:textId="77777777" w:rsidTr="00C3349A">
        <w:trPr>
          <w:trHeight w:val="337"/>
        </w:trPr>
        <w:tc>
          <w:tcPr>
            <w:tcW w:w="2845" w:type="pct"/>
            <w:shd w:val="clear" w:color="auto" w:fill="auto"/>
          </w:tcPr>
          <w:p w14:paraId="75F8EBF2" w14:textId="6D7FE9C9" w:rsidR="00E906A9" w:rsidRDefault="00E906A9" w:rsidP="00E906A9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I will look at the impact of the trial with priority learners and discuss with my lead teacher what this means going forward. </w:t>
            </w:r>
            <w:r>
              <w:rPr>
                <w:i/>
              </w:rPr>
              <w:t xml:space="preserve">What I need to do next. </w:t>
            </w:r>
          </w:p>
          <w:p w14:paraId="6C7B542C" w14:textId="3FBCD5F7" w:rsidR="00E906A9" w:rsidRPr="00E5320A" w:rsidRDefault="00E906A9" w:rsidP="00E906A9">
            <w:pPr>
              <w:spacing w:after="0" w:line="240" w:lineRule="auto"/>
              <w:ind w:left="360"/>
            </w:pPr>
            <w:r w:rsidRPr="00CD33C9">
              <w:rPr>
                <w:i/>
              </w:rPr>
              <w:t>Why? So that</w:t>
            </w:r>
            <w:r>
              <w:rPr>
                <w:i/>
              </w:rPr>
              <w:t xml:space="preserve"> </w:t>
            </w:r>
            <w:r>
              <w:t>I know how I am making a difference or not for my target group of students.</w:t>
            </w:r>
          </w:p>
        </w:tc>
        <w:tc>
          <w:tcPr>
            <w:tcW w:w="372" w:type="pct"/>
          </w:tcPr>
          <w:p w14:paraId="5259137F" w14:textId="75AED296" w:rsidR="00E906A9" w:rsidRPr="00E906A9" w:rsidRDefault="00E906A9" w:rsidP="00E906A9">
            <w:pPr>
              <w:spacing w:line="240" w:lineRule="auto"/>
            </w:pPr>
            <w:r w:rsidRPr="00E906A9">
              <w:t>Essential</w:t>
            </w:r>
          </w:p>
        </w:tc>
        <w:tc>
          <w:tcPr>
            <w:tcW w:w="373" w:type="pct"/>
          </w:tcPr>
          <w:p w14:paraId="3E4DBE30" w14:textId="4ED1CDE9" w:rsidR="00E906A9" w:rsidRPr="00E906A9" w:rsidRDefault="00E906A9" w:rsidP="00E906A9">
            <w:pPr>
              <w:spacing w:line="240" w:lineRule="auto"/>
            </w:pPr>
            <w:r w:rsidRPr="00E906A9">
              <w:t>New</w:t>
            </w:r>
          </w:p>
        </w:tc>
        <w:tc>
          <w:tcPr>
            <w:tcW w:w="1410" w:type="pct"/>
            <w:shd w:val="clear" w:color="auto" w:fill="auto"/>
          </w:tcPr>
          <w:p w14:paraId="20426B14" w14:textId="77777777" w:rsidR="00E906A9" w:rsidRPr="00B84E08" w:rsidRDefault="00E906A9" w:rsidP="00E906A9">
            <w:pP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B84E08">
              <w:rPr>
                <w:rFonts w:asciiTheme="minorHAnsi" w:hAnsiTheme="minorHAnsi" w:cstheme="minorHAnsi"/>
                <w:color w:val="000000"/>
              </w:rPr>
              <w:t>Student voice and feedback on new things I have tried, on what works for them, and how I have responded</w:t>
            </w:r>
          </w:p>
          <w:p w14:paraId="48942C80" w14:textId="77777777" w:rsidR="00E906A9" w:rsidRPr="00B84E08" w:rsidRDefault="00E906A9" w:rsidP="00E906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84E08">
              <w:rPr>
                <w:rFonts w:asciiTheme="minorHAnsi" w:hAnsiTheme="minorHAnsi" w:cstheme="minorHAnsi"/>
              </w:rPr>
              <w:t xml:space="preserve">Discussion notes. </w:t>
            </w:r>
          </w:p>
          <w:p w14:paraId="4786031D" w14:textId="505847EE" w:rsidR="00F25878" w:rsidRPr="00B84E08" w:rsidRDefault="008A75D4" w:rsidP="00E906A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84E08">
              <w:rPr>
                <w:rFonts w:asciiTheme="minorHAnsi" w:hAnsiTheme="minorHAnsi" w:cstheme="minorHAnsi"/>
              </w:rPr>
              <w:t xml:space="preserve">Reflections/analysis of student data. </w:t>
            </w:r>
            <w:r w:rsidR="00F25878" w:rsidRPr="00B84E08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1F7C28A" w14:textId="7DDFB437" w:rsidR="00B57D5A" w:rsidRDefault="00B57D5A"/>
    <w:sectPr w:rsidR="00B57D5A" w:rsidSect="009B5DDD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0808"/>
    <w:multiLevelType w:val="hybridMultilevel"/>
    <w:tmpl w:val="936AE820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F38B1"/>
    <w:multiLevelType w:val="hybridMultilevel"/>
    <w:tmpl w:val="CE82FB32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B4A75"/>
    <w:multiLevelType w:val="hybridMultilevel"/>
    <w:tmpl w:val="AA1C6CA8"/>
    <w:lvl w:ilvl="0" w:tplc="A656C9E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E58DD"/>
    <w:multiLevelType w:val="hybridMultilevel"/>
    <w:tmpl w:val="B1EEAD7E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0597F"/>
    <w:multiLevelType w:val="hybridMultilevel"/>
    <w:tmpl w:val="935217C2"/>
    <w:lvl w:ilvl="0" w:tplc="267CF0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2730E4"/>
    <w:multiLevelType w:val="hybridMultilevel"/>
    <w:tmpl w:val="B4D0226C"/>
    <w:lvl w:ilvl="0" w:tplc="C2A4B56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8EE"/>
    <w:multiLevelType w:val="hybridMultilevel"/>
    <w:tmpl w:val="9F88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0A78"/>
    <w:multiLevelType w:val="hybridMultilevel"/>
    <w:tmpl w:val="758AA39C"/>
    <w:lvl w:ilvl="0" w:tplc="C2A4B564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F8"/>
    <w:rsid w:val="00012521"/>
    <w:rsid w:val="0002236D"/>
    <w:rsid w:val="0005533B"/>
    <w:rsid w:val="00057D0C"/>
    <w:rsid w:val="000D161A"/>
    <w:rsid w:val="001326B2"/>
    <w:rsid w:val="00197284"/>
    <w:rsid w:val="001D04FF"/>
    <w:rsid w:val="00276576"/>
    <w:rsid w:val="002A2DCC"/>
    <w:rsid w:val="002B5ABA"/>
    <w:rsid w:val="002C40EC"/>
    <w:rsid w:val="002E0DDC"/>
    <w:rsid w:val="00383FBF"/>
    <w:rsid w:val="003B6633"/>
    <w:rsid w:val="00413F89"/>
    <w:rsid w:val="004178CA"/>
    <w:rsid w:val="00466314"/>
    <w:rsid w:val="004D015B"/>
    <w:rsid w:val="004D4EDA"/>
    <w:rsid w:val="00517522"/>
    <w:rsid w:val="005311F8"/>
    <w:rsid w:val="00540B5A"/>
    <w:rsid w:val="00544D31"/>
    <w:rsid w:val="00553C32"/>
    <w:rsid w:val="005E18CA"/>
    <w:rsid w:val="006409F2"/>
    <w:rsid w:val="00767AB5"/>
    <w:rsid w:val="008017F5"/>
    <w:rsid w:val="0085777C"/>
    <w:rsid w:val="008A75D4"/>
    <w:rsid w:val="008C6623"/>
    <w:rsid w:val="0091087D"/>
    <w:rsid w:val="009337ED"/>
    <w:rsid w:val="0095723C"/>
    <w:rsid w:val="009B5DDD"/>
    <w:rsid w:val="00A20F8F"/>
    <w:rsid w:val="00A941F7"/>
    <w:rsid w:val="00B51732"/>
    <w:rsid w:val="00B57D5A"/>
    <w:rsid w:val="00B84E08"/>
    <w:rsid w:val="00BE5E61"/>
    <w:rsid w:val="00C3349A"/>
    <w:rsid w:val="00C55ED0"/>
    <w:rsid w:val="00CD33C9"/>
    <w:rsid w:val="00CE2030"/>
    <w:rsid w:val="00D03098"/>
    <w:rsid w:val="00D558C1"/>
    <w:rsid w:val="00DB2F38"/>
    <w:rsid w:val="00E5320A"/>
    <w:rsid w:val="00E906A9"/>
    <w:rsid w:val="00E90BC4"/>
    <w:rsid w:val="00F01C4E"/>
    <w:rsid w:val="00F235CE"/>
    <w:rsid w:val="00F25878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BB0CB"/>
  <w15:chartTrackingRefBased/>
  <w15:docId w15:val="{134B6DBE-DA8E-D44D-A379-3F95CB92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1F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Paragraph1,List Bullet indent,Bullet Normal,List 1,Other List,Colorful List - Accent 11"/>
    <w:basedOn w:val="Normal"/>
    <w:link w:val="ListParagraphChar"/>
    <w:uiPriority w:val="34"/>
    <w:qFormat/>
    <w:rsid w:val="005311F8"/>
    <w:pPr>
      <w:ind w:left="720"/>
      <w:contextualSpacing/>
    </w:pPr>
  </w:style>
  <w:style w:type="character" w:customStyle="1" w:styleId="ListParagraphChar">
    <w:name w:val="List Paragraph Char"/>
    <w:aliases w:val="List Paragraph numbered Char,List Paragraph1 Char,List Bullet indent Char,Bullet Normal Char,List 1 Char,Other List Char,Colorful List - Accent 11 Char"/>
    <w:link w:val="ListParagraph"/>
    <w:uiPriority w:val="34"/>
    <w:locked/>
    <w:rsid w:val="005311F8"/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5311F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BA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BA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B5EF3-1C6A-44E5-B857-C514816C7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2C278E-9900-4AD4-AAEE-4982676D2A32}">
  <ds:schemaRefs>
    <ds:schemaRef ds:uri="http://schemas.microsoft.com/office/2006/metadata/properties"/>
    <ds:schemaRef ds:uri="7f020947-6725-49a6-954e-3a5bfa9bc7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58c16207-c6ed-49cc-9d1d-ddf004bf888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07FCDF-9BB9-4A24-8A52-8DB14A5092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Bradnam</dc:creator>
  <cp:keywords/>
  <dc:description/>
  <cp:lastModifiedBy>Shyree Reedy</cp:lastModifiedBy>
  <cp:revision>2</cp:revision>
  <dcterms:created xsi:type="dcterms:W3CDTF">2019-07-12T00:49:00Z</dcterms:created>
  <dcterms:modified xsi:type="dcterms:W3CDTF">2019-07-12T00:49:00Z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